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624" w:rsidRDefault="00C63EE8">
      <w:pPr>
        <w:rPr>
          <w:rFonts w:ascii="Times New Roman" w:hAnsi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115050" cy="1552575"/>
            <wp:effectExtent l="0" t="0" r="0" b="9525"/>
            <wp:docPr id="1" name="Рисунок 1" descr="C:\Users\udel-005\Desktop\Управление образо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del-005\Desktop\Управление образования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0"/>
        <w:gridCol w:w="1075"/>
        <w:gridCol w:w="4139"/>
      </w:tblGrid>
      <w:tr w:rsidR="006F74F9" w:rsidRPr="006F74F9" w:rsidTr="003B546D">
        <w:trPr>
          <w:trHeight w:val="1851"/>
        </w:trPr>
        <w:tc>
          <w:tcPr>
            <w:tcW w:w="4786" w:type="dxa"/>
            <w:shd w:val="clear" w:color="auto" w:fill="auto"/>
          </w:tcPr>
          <w:p w:rsidR="006F74F9" w:rsidRPr="006F74F9" w:rsidRDefault="006F74F9" w:rsidP="006F74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4F9">
              <w:rPr>
                <w:rFonts w:ascii="Times New Roman" w:hAnsi="Times New Roman"/>
                <w:sz w:val="20"/>
                <w:szCs w:val="20"/>
              </w:rPr>
              <w:t>_______________________ № _________________</w:t>
            </w:r>
          </w:p>
          <w:p w:rsidR="006F74F9" w:rsidRPr="006F74F9" w:rsidRDefault="006F74F9" w:rsidP="006F74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F74F9" w:rsidRPr="006F74F9" w:rsidRDefault="006F74F9" w:rsidP="006F74F9">
            <w:pPr>
              <w:spacing w:after="0" w:line="240" w:lineRule="auto"/>
              <w:rPr>
                <w:sz w:val="20"/>
                <w:szCs w:val="20"/>
              </w:rPr>
            </w:pPr>
            <w:r w:rsidRPr="006F74F9">
              <w:rPr>
                <w:rFonts w:ascii="Times New Roman" w:hAnsi="Times New Roman"/>
                <w:sz w:val="20"/>
                <w:szCs w:val="20"/>
              </w:rPr>
              <w:t>На №__________________ от _________________</w:t>
            </w:r>
          </w:p>
        </w:tc>
        <w:tc>
          <w:tcPr>
            <w:tcW w:w="1134" w:type="dxa"/>
            <w:shd w:val="clear" w:color="auto" w:fill="auto"/>
          </w:tcPr>
          <w:p w:rsidR="006F74F9" w:rsidRPr="006F74F9" w:rsidRDefault="006F74F9" w:rsidP="006F74F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74" w:type="dxa"/>
            <w:shd w:val="clear" w:color="auto" w:fill="auto"/>
          </w:tcPr>
          <w:p w:rsidR="003B3D69" w:rsidRDefault="00144037" w:rsidP="003B3D69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3B3D69">
              <w:rPr>
                <w:rFonts w:ascii="Times New Roman" w:hAnsi="Times New Roman"/>
                <w:b/>
                <w:sz w:val="28"/>
                <w:szCs w:val="28"/>
              </w:rPr>
              <w:t>Начальникам отделов Управления образования</w:t>
            </w:r>
          </w:p>
          <w:p w:rsidR="003B3D69" w:rsidRDefault="003B3D69" w:rsidP="003B3D69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Заведующим УМС ИМО</w:t>
            </w:r>
          </w:p>
          <w:p w:rsidR="00712125" w:rsidRPr="00034A7A" w:rsidRDefault="00712125" w:rsidP="003B3D69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Руководителям ОО</w:t>
            </w:r>
          </w:p>
          <w:p w:rsidR="007457C5" w:rsidRPr="006F74F9" w:rsidRDefault="007457C5" w:rsidP="00F85EEF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</w:p>
        </w:tc>
      </w:tr>
    </w:tbl>
    <w:p w:rsidR="00034A7A" w:rsidRPr="00D878D9" w:rsidRDefault="00712125" w:rsidP="00712125">
      <w:pPr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7951FE" w:rsidRDefault="00712125" w:rsidP="00712125">
      <w:pPr>
        <w:tabs>
          <w:tab w:val="left" w:pos="40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2125">
        <w:rPr>
          <w:rFonts w:ascii="Times New Roman" w:hAnsi="Times New Roman"/>
          <w:b/>
          <w:sz w:val="28"/>
          <w:szCs w:val="28"/>
        </w:rPr>
        <w:t>Уважаемые коллеги!</w:t>
      </w:r>
    </w:p>
    <w:p w:rsidR="00E15F00" w:rsidRDefault="00E15F00" w:rsidP="00712125">
      <w:pPr>
        <w:tabs>
          <w:tab w:val="left" w:pos="40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2125" w:rsidRPr="003B3D69" w:rsidRDefault="00712125" w:rsidP="003B3D69">
      <w:pPr>
        <w:tabs>
          <w:tab w:val="left" w:pos="400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3B3D69">
        <w:rPr>
          <w:rFonts w:ascii="Times New Roman" w:hAnsi="Times New Roman"/>
          <w:sz w:val="28"/>
          <w:szCs w:val="28"/>
        </w:rPr>
        <w:t xml:space="preserve">              В рамках реализации образовательных программ начального общего, основного общего образования, </w:t>
      </w:r>
      <w:r w:rsidR="003B3D69">
        <w:rPr>
          <w:rFonts w:ascii="Times New Roman" w:hAnsi="Times New Roman"/>
          <w:sz w:val="28"/>
          <w:szCs w:val="28"/>
        </w:rPr>
        <w:t xml:space="preserve">среднего общего образования </w:t>
      </w:r>
      <w:r w:rsidRPr="003B3D69">
        <w:rPr>
          <w:rFonts w:ascii="Times New Roman" w:hAnsi="Times New Roman"/>
          <w:sz w:val="28"/>
          <w:szCs w:val="28"/>
        </w:rPr>
        <w:t xml:space="preserve">с применением электронного обучения и дистанционных образовательных технологий </w:t>
      </w:r>
      <w:r w:rsidR="00B1405F">
        <w:rPr>
          <w:rFonts w:ascii="Times New Roman" w:hAnsi="Times New Roman"/>
          <w:sz w:val="28"/>
          <w:szCs w:val="28"/>
        </w:rPr>
        <w:t xml:space="preserve">Управление образования </w:t>
      </w:r>
      <w:r w:rsidR="00B1405F">
        <w:rPr>
          <w:rFonts w:ascii="Times New Roman" w:hAnsi="Times New Roman"/>
          <w:b/>
          <w:sz w:val="28"/>
          <w:szCs w:val="28"/>
        </w:rPr>
        <w:t>рекомендует.</w:t>
      </w:r>
    </w:p>
    <w:p w:rsidR="00ED1143" w:rsidRDefault="00ED1143" w:rsidP="003B3D69">
      <w:pPr>
        <w:pStyle w:val="50"/>
        <w:shd w:val="clear" w:color="auto" w:fill="auto"/>
        <w:spacing w:line="276" w:lineRule="auto"/>
        <w:ind w:firstLine="709"/>
        <w:rPr>
          <w:rFonts w:ascii="Times New Roman" w:hAnsi="Times New Roman"/>
          <w:b/>
          <w:sz w:val="28"/>
          <w:szCs w:val="28"/>
          <w:lang w:eastAsia="en-US"/>
        </w:rPr>
      </w:pPr>
      <w:r w:rsidRPr="003B3D69">
        <w:rPr>
          <w:rFonts w:ascii="Times New Roman" w:hAnsi="Times New Roman"/>
          <w:b/>
          <w:sz w:val="28"/>
          <w:szCs w:val="28"/>
          <w:lang w:eastAsia="en-US"/>
        </w:rPr>
        <w:t>Руководителю общеобразовательной организации:</w:t>
      </w:r>
    </w:p>
    <w:p w:rsidR="00B1405F" w:rsidRPr="00B1405F" w:rsidRDefault="00B1405F" w:rsidP="00B1405F">
      <w:pPr>
        <w:pStyle w:val="50"/>
        <w:shd w:val="clear" w:color="auto" w:fill="auto"/>
        <w:spacing w:line="276" w:lineRule="auto"/>
        <w:rPr>
          <w:rFonts w:ascii="Times New Roman" w:hAnsi="Times New Roman"/>
          <w:b/>
          <w:sz w:val="28"/>
          <w:szCs w:val="28"/>
          <w:u w:val="single"/>
          <w:lang w:eastAsia="en-US"/>
        </w:rPr>
      </w:pPr>
      <w:r w:rsidRPr="00B1405F">
        <w:rPr>
          <w:rFonts w:ascii="Times New Roman" w:hAnsi="Times New Roman"/>
          <w:b/>
          <w:sz w:val="28"/>
          <w:szCs w:val="28"/>
          <w:u w:val="single"/>
          <w:lang w:eastAsia="en-US"/>
        </w:rPr>
        <w:t>до 27.03.2020г.</w:t>
      </w:r>
    </w:p>
    <w:p w:rsidR="00EB3152" w:rsidRPr="003B3D69" w:rsidRDefault="00EB3152" w:rsidP="00B1405F">
      <w:pPr>
        <w:pStyle w:val="3"/>
        <w:shd w:val="clear" w:color="auto" w:fill="auto"/>
        <w:spacing w:line="276" w:lineRule="auto"/>
        <w:jc w:val="both"/>
        <w:rPr>
          <w:sz w:val="28"/>
          <w:szCs w:val="28"/>
        </w:rPr>
      </w:pPr>
      <w:r w:rsidRPr="003B3D69">
        <w:rPr>
          <w:sz w:val="28"/>
          <w:szCs w:val="28"/>
          <w:lang w:val="ru-RU"/>
        </w:rPr>
        <w:t>- о</w:t>
      </w:r>
      <w:proofErr w:type="spellStart"/>
      <w:r w:rsidRPr="003B3D69">
        <w:rPr>
          <w:sz w:val="28"/>
          <w:szCs w:val="28"/>
        </w:rPr>
        <w:t>сущест</w:t>
      </w:r>
      <w:proofErr w:type="spellEnd"/>
      <w:r w:rsidRPr="003B3D69">
        <w:rPr>
          <w:sz w:val="28"/>
          <w:szCs w:val="28"/>
          <w:lang w:val="ru-RU"/>
        </w:rPr>
        <w:t>вить</w:t>
      </w:r>
      <w:r w:rsidRPr="003B3D69">
        <w:rPr>
          <w:sz w:val="28"/>
          <w:szCs w:val="28"/>
        </w:rPr>
        <w:t xml:space="preserve"> мониторинг необходимого технического обеспечения учителя для организации образовательного процесса с применением дистанционных образовательных технологий (планшет-ноутбук-компьютер, интернет, необходимые приложения). </w:t>
      </w:r>
      <w:proofErr w:type="spellStart"/>
      <w:r w:rsidRPr="003B3D69">
        <w:rPr>
          <w:sz w:val="28"/>
          <w:szCs w:val="28"/>
        </w:rPr>
        <w:t>Обеспечи</w:t>
      </w:r>
      <w:r w:rsidRPr="003B3D69">
        <w:rPr>
          <w:sz w:val="28"/>
          <w:szCs w:val="28"/>
          <w:lang w:val="ru-RU"/>
        </w:rPr>
        <w:t>ть</w:t>
      </w:r>
      <w:proofErr w:type="spellEnd"/>
      <w:r w:rsidRPr="003B3D69">
        <w:rPr>
          <w:sz w:val="28"/>
          <w:szCs w:val="28"/>
        </w:rPr>
        <w:t xml:space="preserve"> учителей необходимым оборудованием.</w:t>
      </w:r>
    </w:p>
    <w:p w:rsidR="00E15F00" w:rsidRPr="003B3D69" w:rsidRDefault="00E15F00" w:rsidP="003B3D69">
      <w:pPr>
        <w:tabs>
          <w:tab w:val="left" w:pos="400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3B3D69">
        <w:rPr>
          <w:rFonts w:ascii="Times New Roman" w:hAnsi="Times New Roman"/>
          <w:sz w:val="28"/>
          <w:szCs w:val="28"/>
        </w:rPr>
        <w:t>- изучить набор электронных ресурсов, приложений, которые допускаются к использованию в учебном процессе;</w:t>
      </w:r>
    </w:p>
    <w:p w:rsidR="00712125" w:rsidRPr="003B3D69" w:rsidRDefault="00712125" w:rsidP="003B3D69">
      <w:pPr>
        <w:tabs>
          <w:tab w:val="left" w:pos="400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3B3D69">
        <w:rPr>
          <w:rFonts w:ascii="Times New Roman" w:hAnsi="Times New Roman"/>
          <w:sz w:val="28"/>
          <w:szCs w:val="28"/>
        </w:rPr>
        <w:t>- определить</w:t>
      </w:r>
      <w:r w:rsidR="00DB35B8" w:rsidRPr="003B3D69">
        <w:rPr>
          <w:rFonts w:ascii="Times New Roman" w:hAnsi="Times New Roman"/>
          <w:sz w:val="28"/>
          <w:szCs w:val="28"/>
        </w:rPr>
        <w:t xml:space="preserve"> </w:t>
      </w:r>
      <w:r w:rsidRPr="003B3D69">
        <w:rPr>
          <w:rFonts w:ascii="Times New Roman" w:hAnsi="Times New Roman"/>
          <w:sz w:val="28"/>
          <w:szCs w:val="28"/>
        </w:rPr>
        <w:t xml:space="preserve"> набор электро</w:t>
      </w:r>
      <w:r w:rsidR="00E15F00" w:rsidRPr="003B3D69">
        <w:rPr>
          <w:rFonts w:ascii="Times New Roman" w:hAnsi="Times New Roman"/>
          <w:sz w:val="28"/>
          <w:szCs w:val="28"/>
        </w:rPr>
        <w:t>нных ресурсов, приложений для</w:t>
      </w:r>
      <w:r w:rsidRPr="003B3D69">
        <w:rPr>
          <w:rFonts w:ascii="Times New Roman" w:hAnsi="Times New Roman"/>
          <w:sz w:val="28"/>
          <w:szCs w:val="28"/>
        </w:rPr>
        <w:t xml:space="preserve">  </w:t>
      </w:r>
      <w:r w:rsidR="00E15F00" w:rsidRPr="003B3D69">
        <w:rPr>
          <w:rFonts w:ascii="Times New Roman" w:hAnsi="Times New Roman"/>
          <w:sz w:val="28"/>
          <w:szCs w:val="28"/>
        </w:rPr>
        <w:t>использовани</w:t>
      </w:r>
      <w:r w:rsidR="003B3D69">
        <w:rPr>
          <w:rFonts w:ascii="Times New Roman" w:hAnsi="Times New Roman"/>
          <w:sz w:val="28"/>
          <w:szCs w:val="28"/>
        </w:rPr>
        <w:t>я</w:t>
      </w:r>
      <w:r w:rsidR="00E15F00" w:rsidRPr="003B3D69">
        <w:rPr>
          <w:rFonts w:ascii="Times New Roman" w:hAnsi="Times New Roman"/>
          <w:sz w:val="28"/>
          <w:szCs w:val="28"/>
        </w:rPr>
        <w:t xml:space="preserve"> в своём образовательном учреждении</w:t>
      </w:r>
      <w:r w:rsidRPr="003B3D69">
        <w:rPr>
          <w:rFonts w:ascii="Times New Roman" w:hAnsi="Times New Roman"/>
          <w:sz w:val="28"/>
          <w:szCs w:val="28"/>
        </w:rPr>
        <w:t>;</w:t>
      </w:r>
    </w:p>
    <w:p w:rsidR="00712125" w:rsidRPr="003B3D69" w:rsidRDefault="00712125" w:rsidP="003B3D69">
      <w:pPr>
        <w:tabs>
          <w:tab w:val="left" w:pos="400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3B3D69">
        <w:rPr>
          <w:rFonts w:ascii="Times New Roman" w:hAnsi="Times New Roman"/>
          <w:sz w:val="28"/>
          <w:szCs w:val="28"/>
        </w:rPr>
        <w:t>- проинформировать всех участников образовательного  процесса (учителя, учащиеся, родители) о возможных механизмах использования данных ресурсов (компьютер, интернет, электронная почта, скайпы, образовательные платформы дистанционного обучения и т.д.) для организации обучения с использованием дистанционных образовательных технологий</w:t>
      </w:r>
      <w:r w:rsidR="00051255">
        <w:rPr>
          <w:rFonts w:ascii="Times New Roman" w:hAnsi="Times New Roman"/>
          <w:sz w:val="28"/>
          <w:szCs w:val="28"/>
        </w:rPr>
        <w:t xml:space="preserve"> и разместить на сайте образовательной организации</w:t>
      </w:r>
      <w:r w:rsidR="00E510C3">
        <w:rPr>
          <w:rFonts w:ascii="Times New Roman" w:hAnsi="Times New Roman"/>
          <w:sz w:val="28"/>
          <w:szCs w:val="28"/>
        </w:rPr>
        <w:t xml:space="preserve"> рекомендации, памятки и инструкции</w:t>
      </w:r>
      <w:r w:rsidRPr="003B3D69">
        <w:rPr>
          <w:rFonts w:ascii="Times New Roman" w:hAnsi="Times New Roman"/>
          <w:sz w:val="28"/>
          <w:szCs w:val="28"/>
        </w:rPr>
        <w:t>;</w:t>
      </w:r>
    </w:p>
    <w:p w:rsidR="006159AC" w:rsidRPr="003B3D69" w:rsidRDefault="006159AC" w:rsidP="003B3D69">
      <w:pPr>
        <w:tabs>
          <w:tab w:val="left" w:pos="400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3B3D69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380FA3" w:rsidRPr="003B3D69">
        <w:rPr>
          <w:rFonts w:ascii="Times New Roman" w:hAnsi="Times New Roman"/>
          <w:sz w:val="28"/>
          <w:szCs w:val="28"/>
        </w:rPr>
        <w:t>обучить педагогов</w:t>
      </w:r>
      <w:r w:rsidR="00B1405F">
        <w:rPr>
          <w:rFonts w:ascii="Times New Roman" w:hAnsi="Times New Roman"/>
          <w:sz w:val="28"/>
          <w:szCs w:val="28"/>
        </w:rPr>
        <w:t xml:space="preserve"> </w:t>
      </w:r>
      <w:r w:rsidR="00380FA3" w:rsidRPr="003B3D69">
        <w:rPr>
          <w:rFonts w:ascii="Times New Roman" w:hAnsi="Times New Roman"/>
          <w:sz w:val="28"/>
          <w:szCs w:val="28"/>
        </w:rPr>
        <w:t>работе на выбранных элект</w:t>
      </w:r>
      <w:r w:rsidR="00B1405F">
        <w:rPr>
          <w:rFonts w:ascii="Times New Roman" w:hAnsi="Times New Roman"/>
          <w:sz w:val="28"/>
          <w:szCs w:val="28"/>
        </w:rPr>
        <w:t>ронных образовательных ресурсах;</w:t>
      </w:r>
    </w:p>
    <w:p w:rsidR="00EB3152" w:rsidRPr="003B3D69" w:rsidRDefault="00EB3152" w:rsidP="00B1405F">
      <w:pPr>
        <w:pStyle w:val="3"/>
        <w:shd w:val="clear" w:color="auto" w:fill="auto"/>
        <w:spacing w:line="276" w:lineRule="auto"/>
        <w:jc w:val="both"/>
        <w:rPr>
          <w:sz w:val="28"/>
          <w:szCs w:val="28"/>
          <w:lang w:val="ru-RU"/>
        </w:rPr>
      </w:pPr>
      <w:r w:rsidRPr="003B3D69">
        <w:rPr>
          <w:sz w:val="28"/>
          <w:szCs w:val="28"/>
          <w:lang w:val="ru-RU"/>
        </w:rPr>
        <w:t>- у</w:t>
      </w:r>
      <w:proofErr w:type="spellStart"/>
      <w:r w:rsidRPr="003B3D69">
        <w:rPr>
          <w:sz w:val="28"/>
          <w:szCs w:val="28"/>
        </w:rPr>
        <w:t>твер</w:t>
      </w:r>
      <w:r w:rsidRPr="003B3D69">
        <w:rPr>
          <w:sz w:val="28"/>
          <w:szCs w:val="28"/>
          <w:lang w:val="ru-RU"/>
        </w:rPr>
        <w:t>дить</w:t>
      </w:r>
      <w:proofErr w:type="spellEnd"/>
      <w:r w:rsidRPr="003B3D69">
        <w:rPr>
          <w:sz w:val="28"/>
          <w:szCs w:val="28"/>
        </w:rPr>
        <w:t xml:space="preserve"> расписание и график обучения с применением дистанционных образовательных технологий, включая регулярные видео чаты (уроки по скайпу, </w:t>
      </w:r>
      <w:proofErr w:type="spellStart"/>
      <w:r w:rsidRPr="003B3D69">
        <w:rPr>
          <w:sz w:val="28"/>
          <w:szCs w:val="28"/>
        </w:rPr>
        <w:t>вебинары</w:t>
      </w:r>
      <w:proofErr w:type="spellEnd"/>
      <w:r w:rsidRPr="003B3D69">
        <w:rPr>
          <w:sz w:val="28"/>
          <w:szCs w:val="28"/>
        </w:rPr>
        <w:t xml:space="preserve"> и т.д.); контрольные мероприятия (тесты, зачётные работы), график отправки и приёма домашних заданий, часы консультаций</w:t>
      </w:r>
      <w:r w:rsidRPr="003B3D69">
        <w:rPr>
          <w:sz w:val="28"/>
          <w:szCs w:val="28"/>
          <w:lang w:val="ru-RU"/>
        </w:rPr>
        <w:t>;</w:t>
      </w:r>
    </w:p>
    <w:p w:rsidR="00ED1143" w:rsidRDefault="00EB3152" w:rsidP="00B1405F">
      <w:pPr>
        <w:pStyle w:val="3"/>
        <w:shd w:val="clear" w:color="auto" w:fill="auto"/>
        <w:spacing w:line="276" w:lineRule="auto"/>
        <w:jc w:val="both"/>
        <w:rPr>
          <w:sz w:val="28"/>
          <w:szCs w:val="28"/>
          <w:lang w:val="ru-RU"/>
        </w:rPr>
      </w:pPr>
      <w:r w:rsidRPr="003B3D69">
        <w:rPr>
          <w:sz w:val="28"/>
          <w:szCs w:val="28"/>
          <w:lang w:val="ru-RU"/>
        </w:rPr>
        <w:t xml:space="preserve">- </w:t>
      </w:r>
      <w:r w:rsidR="00ED1143" w:rsidRPr="003B3D69">
        <w:rPr>
          <w:sz w:val="28"/>
          <w:szCs w:val="28"/>
          <w:lang w:val="ru-RU"/>
        </w:rPr>
        <w:t>з</w:t>
      </w:r>
      <w:proofErr w:type="spellStart"/>
      <w:r w:rsidR="00ED1143" w:rsidRPr="003B3D69">
        <w:rPr>
          <w:sz w:val="28"/>
          <w:szCs w:val="28"/>
        </w:rPr>
        <w:t>акреп</w:t>
      </w:r>
      <w:r w:rsidR="00ED1143" w:rsidRPr="003B3D69">
        <w:rPr>
          <w:sz w:val="28"/>
          <w:szCs w:val="28"/>
          <w:lang w:val="ru-RU"/>
        </w:rPr>
        <w:t>ить</w:t>
      </w:r>
      <w:proofErr w:type="spellEnd"/>
      <w:r w:rsidR="00ED1143" w:rsidRPr="003B3D69">
        <w:rPr>
          <w:sz w:val="28"/>
          <w:szCs w:val="28"/>
        </w:rPr>
        <w:t xml:space="preserve"> учебные предметы за днями недели, сгруппировав учебный материал крупными блоками. Например, литература, история и т.д. могут </w:t>
      </w:r>
      <w:proofErr w:type="gramStart"/>
      <w:r w:rsidR="00ED1143" w:rsidRPr="003B3D69">
        <w:rPr>
          <w:sz w:val="28"/>
          <w:szCs w:val="28"/>
        </w:rPr>
        <w:t>проводится</w:t>
      </w:r>
      <w:proofErr w:type="gramEnd"/>
      <w:r w:rsidR="00ED1143" w:rsidRPr="003B3D69">
        <w:rPr>
          <w:sz w:val="28"/>
          <w:szCs w:val="28"/>
        </w:rPr>
        <w:t xml:space="preserve"> дистанционно один раз в неделю, математика, русский язык, английск</w:t>
      </w:r>
      <w:r w:rsidR="00B1405F">
        <w:rPr>
          <w:sz w:val="28"/>
          <w:szCs w:val="28"/>
        </w:rPr>
        <w:t>ий язык – два-три раза в неделю</w:t>
      </w:r>
      <w:r w:rsidR="00B1405F">
        <w:rPr>
          <w:sz w:val="28"/>
          <w:szCs w:val="28"/>
          <w:lang w:val="ru-RU"/>
        </w:rPr>
        <w:t>;</w:t>
      </w:r>
    </w:p>
    <w:p w:rsidR="00B1405F" w:rsidRPr="00B1405F" w:rsidRDefault="00B1405F" w:rsidP="00B1405F">
      <w:pPr>
        <w:pStyle w:val="3"/>
        <w:shd w:val="clear" w:color="auto" w:fill="auto"/>
        <w:spacing w:line="276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разработать памятки для учащихся и родителей </w:t>
      </w:r>
      <w:r>
        <w:rPr>
          <w:sz w:val="28"/>
          <w:szCs w:val="28"/>
        </w:rPr>
        <w:t>и разместить на сайте образовательной организации</w:t>
      </w:r>
      <w:r>
        <w:rPr>
          <w:sz w:val="28"/>
          <w:szCs w:val="28"/>
          <w:lang w:val="ru-RU"/>
        </w:rPr>
        <w:t>.</w:t>
      </w:r>
    </w:p>
    <w:p w:rsidR="00B1405F" w:rsidRDefault="00B1405F" w:rsidP="00B1405F">
      <w:pPr>
        <w:pStyle w:val="3"/>
        <w:shd w:val="clear" w:color="auto" w:fill="auto"/>
        <w:spacing w:line="276" w:lineRule="auto"/>
        <w:jc w:val="both"/>
        <w:rPr>
          <w:b/>
          <w:sz w:val="28"/>
          <w:szCs w:val="28"/>
          <w:u w:val="single"/>
          <w:lang w:val="ru-RU"/>
        </w:rPr>
      </w:pPr>
      <w:r w:rsidRPr="00B1405F">
        <w:rPr>
          <w:b/>
          <w:sz w:val="28"/>
          <w:szCs w:val="28"/>
          <w:u w:val="single"/>
          <w:lang w:val="ru-RU"/>
        </w:rPr>
        <w:t>30.03.2020 г.</w:t>
      </w:r>
    </w:p>
    <w:p w:rsidR="00B1405F" w:rsidRPr="00B1405F" w:rsidRDefault="00B1405F" w:rsidP="00B1405F">
      <w:pPr>
        <w:pStyle w:val="3"/>
        <w:shd w:val="clear" w:color="auto" w:fill="auto"/>
        <w:spacing w:line="276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начать </w:t>
      </w:r>
      <w:r>
        <w:rPr>
          <w:sz w:val="28"/>
          <w:szCs w:val="28"/>
        </w:rPr>
        <w:t xml:space="preserve">обучение учащихся работе </w:t>
      </w:r>
      <w:r w:rsidRPr="003B3D69">
        <w:rPr>
          <w:sz w:val="28"/>
          <w:szCs w:val="28"/>
        </w:rPr>
        <w:t>на выбранных электронных образовательных ресурсах</w:t>
      </w:r>
      <w:r>
        <w:rPr>
          <w:sz w:val="28"/>
          <w:szCs w:val="28"/>
          <w:lang w:val="ru-RU"/>
        </w:rPr>
        <w:t>.</w:t>
      </w:r>
    </w:p>
    <w:p w:rsidR="00ED1143" w:rsidRPr="003B3D69" w:rsidRDefault="00ED1143" w:rsidP="003B3D69">
      <w:pPr>
        <w:tabs>
          <w:tab w:val="left" w:pos="4005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12125" w:rsidRPr="00ED1143" w:rsidRDefault="00712125" w:rsidP="00712125">
      <w:pPr>
        <w:tabs>
          <w:tab w:val="left" w:pos="4005"/>
        </w:tabs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C1955" w:rsidRPr="008E1BD8" w:rsidRDefault="003B3D69" w:rsidP="003B546D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Начальник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/>
          <w:b/>
          <w:sz w:val="28"/>
          <w:szCs w:val="28"/>
        </w:rPr>
        <w:t>И.А.Ризванов</w:t>
      </w:r>
      <w:proofErr w:type="spellEnd"/>
    </w:p>
    <w:p w:rsidR="007457C5" w:rsidRPr="00005FFF" w:rsidRDefault="003B546D" w:rsidP="003B546D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</w:p>
    <w:sectPr w:rsidR="007457C5" w:rsidRPr="00005FFF" w:rsidSect="006F74F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C6174"/>
    <w:multiLevelType w:val="multilevel"/>
    <w:tmpl w:val="EFB204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64A46F7"/>
    <w:multiLevelType w:val="hybridMultilevel"/>
    <w:tmpl w:val="0D9A2656"/>
    <w:lvl w:ilvl="0" w:tplc="D1AC488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4F9"/>
    <w:rsid w:val="00005FFF"/>
    <w:rsid w:val="00034A7A"/>
    <w:rsid w:val="00051255"/>
    <w:rsid w:val="0005646F"/>
    <w:rsid w:val="000842C0"/>
    <w:rsid w:val="000A1073"/>
    <w:rsid w:val="00144037"/>
    <w:rsid w:val="001A3C00"/>
    <w:rsid w:val="00217422"/>
    <w:rsid w:val="002871F7"/>
    <w:rsid w:val="003024B3"/>
    <w:rsid w:val="00380FA3"/>
    <w:rsid w:val="003A22F7"/>
    <w:rsid w:val="003B3D69"/>
    <w:rsid w:val="003B546D"/>
    <w:rsid w:val="0048418F"/>
    <w:rsid w:val="005508FB"/>
    <w:rsid w:val="005C02F3"/>
    <w:rsid w:val="006159AC"/>
    <w:rsid w:val="006D7866"/>
    <w:rsid w:val="006E6F39"/>
    <w:rsid w:val="006F74F9"/>
    <w:rsid w:val="00712125"/>
    <w:rsid w:val="007457C5"/>
    <w:rsid w:val="007951FE"/>
    <w:rsid w:val="00834A70"/>
    <w:rsid w:val="008E1BD8"/>
    <w:rsid w:val="009008FB"/>
    <w:rsid w:val="0090323D"/>
    <w:rsid w:val="00A47EC2"/>
    <w:rsid w:val="00A7036D"/>
    <w:rsid w:val="00B1405F"/>
    <w:rsid w:val="00C63EE8"/>
    <w:rsid w:val="00D878D9"/>
    <w:rsid w:val="00D92624"/>
    <w:rsid w:val="00DB35B8"/>
    <w:rsid w:val="00DC3AF9"/>
    <w:rsid w:val="00DC504D"/>
    <w:rsid w:val="00E15F00"/>
    <w:rsid w:val="00E510C3"/>
    <w:rsid w:val="00E64FA4"/>
    <w:rsid w:val="00E71FCB"/>
    <w:rsid w:val="00EB3152"/>
    <w:rsid w:val="00ED1143"/>
    <w:rsid w:val="00EE5C47"/>
    <w:rsid w:val="00F85EEF"/>
    <w:rsid w:val="00FC1955"/>
    <w:rsid w:val="00FE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7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F74F9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6D7866"/>
    <w:rPr>
      <w:color w:val="0000FF"/>
      <w:u w:val="single"/>
    </w:rPr>
  </w:style>
  <w:style w:type="paragraph" w:customStyle="1" w:styleId="3">
    <w:name w:val="Основной текст3"/>
    <w:basedOn w:val="a"/>
    <w:rsid w:val="00EB3152"/>
    <w:pPr>
      <w:shd w:val="clear" w:color="auto" w:fill="FFFFFF"/>
      <w:spacing w:after="0" w:line="206" w:lineRule="exact"/>
      <w:jc w:val="center"/>
    </w:pPr>
    <w:rPr>
      <w:rFonts w:ascii="Times New Roman" w:eastAsia="Times New Roman" w:hAnsi="Times New Roman"/>
      <w:sz w:val="24"/>
      <w:szCs w:val="24"/>
      <w:lang w:val="ru" w:eastAsia="ru-RU"/>
    </w:rPr>
  </w:style>
  <w:style w:type="character" w:customStyle="1" w:styleId="5">
    <w:name w:val="Основной текст (5)_"/>
    <w:link w:val="50"/>
    <w:rsid w:val="00ED1143"/>
    <w:rPr>
      <w:shd w:val="clear" w:color="auto" w:fill="FFFFFF"/>
    </w:rPr>
  </w:style>
  <w:style w:type="paragraph" w:customStyle="1" w:styleId="50">
    <w:name w:val="Основной текст (5)"/>
    <w:basedOn w:val="a"/>
    <w:link w:val="5"/>
    <w:rsid w:val="00ED1143"/>
    <w:pPr>
      <w:shd w:val="clear" w:color="auto" w:fill="FFFFFF"/>
      <w:spacing w:after="0" w:line="274" w:lineRule="exact"/>
      <w:jc w:val="both"/>
    </w:pPr>
    <w:rPr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ED114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7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F74F9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6D7866"/>
    <w:rPr>
      <w:color w:val="0000FF"/>
      <w:u w:val="single"/>
    </w:rPr>
  </w:style>
  <w:style w:type="paragraph" w:customStyle="1" w:styleId="3">
    <w:name w:val="Основной текст3"/>
    <w:basedOn w:val="a"/>
    <w:rsid w:val="00EB3152"/>
    <w:pPr>
      <w:shd w:val="clear" w:color="auto" w:fill="FFFFFF"/>
      <w:spacing w:after="0" w:line="206" w:lineRule="exact"/>
      <w:jc w:val="center"/>
    </w:pPr>
    <w:rPr>
      <w:rFonts w:ascii="Times New Roman" w:eastAsia="Times New Roman" w:hAnsi="Times New Roman"/>
      <w:sz w:val="24"/>
      <w:szCs w:val="24"/>
      <w:lang w:val="ru" w:eastAsia="ru-RU"/>
    </w:rPr>
  </w:style>
  <w:style w:type="character" w:customStyle="1" w:styleId="5">
    <w:name w:val="Основной текст (5)_"/>
    <w:link w:val="50"/>
    <w:rsid w:val="00ED1143"/>
    <w:rPr>
      <w:shd w:val="clear" w:color="auto" w:fill="FFFFFF"/>
    </w:rPr>
  </w:style>
  <w:style w:type="paragraph" w:customStyle="1" w:styleId="50">
    <w:name w:val="Основной текст (5)"/>
    <w:basedOn w:val="a"/>
    <w:link w:val="5"/>
    <w:rsid w:val="00ED1143"/>
    <w:pPr>
      <w:shd w:val="clear" w:color="auto" w:fill="FFFFFF"/>
      <w:spacing w:after="0" w:line="274" w:lineRule="exact"/>
      <w:jc w:val="both"/>
    </w:pPr>
    <w:rPr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ED114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9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2253</CharactersWithSpaces>
  <SharedDoc>false</SharedDoc>
  <HLinks>
    <vt:vector size="36" baseType="variant">
      <vt:variant>
        <vt:i4>6422644</vt:i4>
      </vt:variant>
      <vt:variant>
        <vt:i4>15</vt:i4>
      </vt:variant>
      <vt:variant>
        <vt:i4>0</vt:i4>
      </vt:variant>
      <vt:variant>
        <vt:i4>5</vt:i4>
      </vt:variant>
      <vt:variant>
        <vt:lpwstr>http://pcbl.ru/</vt:lpwstr>
      </vt:variant>
      <vt:variant>
        <vt:lpwstr/>
      </vt:variant>
      <vt:variant>
        <vt:i4>7143474</vt:i4>
      </vt:variant>
      <vt:variant>
        <vt:i4>12</vt:i4>
      </vt:variant>
      <vt:variant>
        <vt:i4>0</vt:i4>
      </vt:variant>
      <vt:variant>
        <vt:i4>5</vt:i4>
      </vt:variant>
      <vt:variant>
        <vt:lpwstr>https://www.yaklass.ru/</vt:lpwstr>
      </vt:variant>
      <vt:variant>
        <vt:lpwstr/>
      </vt:variant>
      <vt:variant>
        <vt:i4>4587526</vt:i4>
      </vt:variant>
      <vt:variant>
        <vt:i4>9</vt:i4>
      </vt:variant>
      <vt:variant>
        <vt:i4>0</vt:i4>
      </vt:variant>
      <vt:variant>
        <vt:i4>5</vt:i4>
      </vt:variant>
      <vt:variant>
        <vt:lpwstr>https://uchi.ru/</vt:lpwstr>
      </vt:variant>
      <vt:variant>
        <vt:lpwstr/>
      </vt:variant>
      <vt:variant>
        <vt:i4>7077933</vt:i4>
      </vt:variant>
      <vt:variant>
        <vt:i4>6</vt:i4>
      </vt:variant>
      <vt:variant>
        <vt:i4>0</vt:i4>
      </vt:variant>
      <vt:variant>
        <vt:i4>5</vt:i4>
      </vt:variant>
      <vt:variant>
        <vt:lpwstr>https://mob-edu.ru/</vt:lpwstr>
      </vt:variant>
      <vt:variant>
        <vt:lpwstr/>
      </vt:variant>
      <vt:variant>
        <vt:i4>2687086</vt:i4>
      </vt:variant>
      <vt:variant>
        <vt:i4>3</vt:i4>
      </vt:variant>
      <vt:variant>
        <vt:i4>0</vt:i4>
      </vt:variant>
      <vt:variant>
        <vt:i4>5</vt:i4>
      </vt:variant>
      <vt:variant>
        <vt:lpwstr>https://2035school.ru/</vt:lpwstr>
      </vt:variant>
      <vt:variant>
        <vt:lpwstr/>
      </vt:variant>
      <vt:variant>
        <vt:i4>5308496</vt:i4>
      </vt:variant>
      <vt:variant>
        <vt:i4>0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Диляра Васильева (UDEL-005-PC - udel-005)</dc:creator>
  <cp:lastModifiedBy>Zakhar</cp:lastModifiedBy>
  <cp:revision>2</cp:revision>
  <cp:lastPrinted>2018-08-15T08:18:00Z</cp:lastPrinted>
  <dcterms:created xsi:type="dcterms:W3CDTF">2020-03-23T13:40:00Z</dcterms:created>
  <dcterms:modified xsi:type="dcterms:W3CDTF">2020-03-23T13:40:00Z</dcterms:modified>
</cp:coreProperties>
</file>